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92" w:rsidRPr="00D93D87" w:rsidRDefault="00D93D87" w:rsidP="00D93D87">
      <w:pPr>
        <w:jc w:val="center"/>
        <w:rPr>
          <w:b/>
        </w:rPr>
      </w:pPr>
      <w:r w:rsidRPr="00D93D87">
        <w:rPr>
          <w:b/>
        </w:rPr>
        <w:t>Mélanie Rodriguez : Ca pique un peu</w:t>
      </w:r>
    </w:p>
    <w:p w:rsidR="00BD4FFE" w:rsidRDefault="00D93D87" w:rsidP="00CD54B4">
      <w:pPr>
        <w:ind w:left="567" w:right="567"/>
        <w:jc w:val="both"/>
      </w:pPr>
      <w:r>
        <w:t>A partir du 11/01/2017. Tous les mardis à 21h30 à l’Apollo</w:t>
      </w:r>
      <w:r w:rsidR="00BD4FFE">
        <w:t xml:space="preserve"> Théâtre</w:t>
      </w:r>
      <w:r>
        <w:t xml:space="preserve">, 18 rue du Fg du Temple, 75011 Paris. Loc. 01 43 38 23 </w:t>
      </w:r>
      <w:r w:rsidR="00BD4FFE">
        <w:t>26 apollotheatre.fr</w:t>
      </w:r>
    </w:p>
    <w:p w:rsidR="00CD54B4" w:rsidRDefault="00D93D87" w:rsidP="00CD54B4">
      <w:pPr>
        <w:ind w:left="567" w:right="567"/>
        <w:jc w:val="both"/>
      </w:pPr>
      <w:r>
        <w:t>Côté humour noir, nous avons eu Pierre Dor</w:t>
      </w:r>
      <w:r w:rsidR="00160293">
        <w:t>i</w:t>
      </w:r>
      <w:r>
        <w:t xml:space="preserve">s (pour les moins jeunes) Michel Muller… ou encore </w:t>
      </w:r>
      <w:r w:rsidR="0034138A">
        <w:t xml:space="preserve">Patrick Timsit et </w:t>
      </w:r>
      <w:r>
        <w:t>Gaspard Proust. Mélanie Rodriguez  se situe dans cette lignée</w:t>
      </w:r>
      <w:r w:rsidR="00132F7D">
        <w:t xml:space="preserve"> qui cultive le sourire angélique en disant des horreurs</w:t>
      </w:r>
      <w:r>
        <w:t xml:space="preserve">. Autant dire que ça dépote. </w:t>
      </w:r>
      <w:r w:rsidR="00160293">
        <w:t xml:space="preserve">Qu’il s’agisse de raconter des expériences médicales auxquelles elle a participé, </w:t>
      </w:r>
      <w:r w:rsidR="00ED28ED">
        <w:t>d’évoquer le mariage et les bébés</w:t>
      </w:r>
      <w:r w:rsidR="0034138A">
        <w:t>…ou</w:t>
      </w:r>
      <w:r w:rsidR="00ED28ED">
        <w:t xml:space="preserve"> les maison</w:t>
      </w:r>
      <w:r w:rsidR="00CD54B4">
        <w:t>s de retraite, l’humour est trash</w:t>
      </w:r>
      <w:r w:rsidR="00ED28ED">
        <w:t xml:space="preserve">. Très. </w:t>
      </w:r>
    </w:p>
    <w:p w:rsidR="00CD54B4" w:rsidRDefault="00CD54B4" w:rsidP="00CD54B4">
      <w:pPr>
        <w:ind w:left="567" w:right="567"/>
        <w:jc w:val="both"/>
      </w:pPr>
      <w:r>
        <w:t xml:space="preserve"> D’où vient alors ce léger malaise ? Sans doute du fait que le noir, ici, est absolu. Or si trop de guimauve tue la guimauve, trop de piment éteint le piment. Il n’y a plus de surprise : à chaque nouveau thème abordé, on voit nettement quelle va être la couleur et vers quoi le traitement va aller.</w:t>
      </w:r>
    </w:p>
    <w:p w:rsidR="00CD54B4" w:rsidRDefault="00CD54B4" w:rsidP="00CD54B4">
      <w:pPr>
        <w:ind w:left="567" w:right="567"/>
        <w:jc w:val="both"/>
      </w:pPr>
      <w:r>
        <w:t xml:space="preserve">C’est </w:t>
      </w:r>
      <w:r w:rsidR="0034138A">
        <w:t>un peu dommage</w:t>
      </w:r>
      <w:r>
        <w:t>, d’autant qu’il y a des trouvailles en masse : «Tester des somnifères et des laxatifs en même temps, mauvaise idée ! » ou encore, à propos de tétraplégiques qui veulent s’enfuir de l’hôpital : «  Deux mètres en huit heures, ce n’est pas une fugue, c’est une chute ! »</w:t>
      </w:r>
    </w:p>
    <w:p w:rsidR="00CD54B4" w:rsidRDefault="0034138A" w:rsidP="00CD54B4">
      <w:pPr>
        <w:ind w:left="567" w:right="567"/>
        <w:jc w:val="both"/>
      </w:pPr>
      <w:r>
        <w:t>L</w:t>
      </w:r>
      <w:r w:rsidR="00CD54B4">
        <w:t>e conva</w:t>
      </w:r>
      <w:r>
        <w:t>i</w:t>
      </w:r>
      <w:r w:rsidR="00CD54B4">
        <w:t>ncant de l’entreprise, c’est que M. Rodriguez alterne le stand-up pur avec des évocations, plutôt réussies de personnages qu’</w:t>
      </w:r>
      <w:r>
        <w:t>elle vient de mentionn</w:t>
      </w:r>
      <w:r w:rsidR="00CD54B4">
        <w:t xml:space="preserve">er : nous avons ainsi droit à une </w:t>
      </w:r>
      <w:r>
        <w:t xml:space="preserve">bimbo </w:t>
      </w:r>
      <w:r w:rsidR="00CD54B4">
        <w:t xml:space="preserve">écervelée, à Gaétan, un jeune garçon « différent », puis </w:t>
      </w:r>
      <w:r>
        <w:t xml:space="preserve">à </w:t>
      </w:r>
      <w:r w:rsidR="00CD54B4">
        <w:t xml:space="preserve">la directrice de la maison de retraite « les chrysanthèmes » </w:t>
      </w:r>
      <w:r w:rsidR="0000506F">
        <w:t>Le travail de Mélanie est sûr, s</w:t>
      </w:r>
      <w:r w:rsidR="00CD54B4">
        <w:t>es dons de comédienne, indéniables.</w:t>
      </w:r>
    </w:p>
    <w:p w:rsidR="0034138A" w:rsidRDefault="0034138A" w:rsidP="00CD54B4">
      <w:pPr>
        <w:ind w:left="567" w:right="567"/>
        <w:jc w:val="both"/>
      </w:pPr>
      <w:r>
        <w:t xml:space="preserve">En résumé…pour reprendre le titre du spectacle : Ca pique un peu, un peu beaucoup. Mais le public, emballé, </w:t>
      </w:r>
      <w:r w:rsidR="00132F7D">
        <w:t>semble</w:t>
      </w:r>
      <w:r>
        <w:t xml:space="preserve">  accrocher complètement et au jeu…et au propos.  Dont acte !</w:t>
      </w:r>
    </w:p>
    <w:p w:rsidR="0034138A" w:rsidRDefault="0034138A" w:rsidP="00CD54B4">
      <w:pPr>
        <w:ind w:left="567" w:right="567"/>
        <w:jc w:val="both"/>
      </w:pPr>
      <w:r>
        <w:t>Gérard NOEL</w:t>
      </w:r>
    </w:p>
    <w:p w:rsidR="0034138A" w:rsidRDefault="0034138A" w:rsidP="00CD54B4">
      <w:pPr>
        <w:ind w:left="567" w:right="567"/>
        <w:jc w:val="both"/>
      </w:pPr>
      <w:r>
        <w:t>Texte et mise en scène de Mickael Quiroga et Mélanie Rodriguez. Avec : Mélanie Rodriguez.</w:t>
      </w:r>
    </w:p>
    <w:sectPr w:rsidR="0034138A" w:rsidSect="009A7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savePreviewPicture/>
  <w:compat>
    <w:useFELayout/>
  </w:compat>
  <w:rsids>
    <w:rsidRoot w:val="00D93D87"/>
    <w:rsid w:val="0000506F"/>
    <w:rsid w:val="00132F7D"/>
    <w:rsid w:val="00160293"/>
    <w:rsid w:val="0034138A"/>
    <w:rsid w:val="009A7B92"/>
    <w:rsid w:val="00BD4FFE"/>
    <w:rsid w:val="00CD54B4"/>
    <w:rsid w:val="00D93D87"/>
    <w:rsid w:val="00ED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2017-01-18T10:42:00Z</dcterms:created>
  <dcterms:modified xsi:type="dcterms:W3CDTF">2017-01-19T08:48:00Z</dcterms:modified>
</cp:coreProperties>
</file>